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180" w:rsidRPr="00B92B73" w:rsidRDefault="00EC6180" w:rsidP="00B92B73">
      <w:pPr>
        <w:shd w:val="clear" w:color="auto" w:fill="FFFFFF"/>
        <w:spacing w:after="75" w:line="330" w:lineRule="atLeast"/>
        <w:outlineLvl w:val="1"/>
        <w:rPr>
          <w:rFonts w:ascii="PT Serif" w:hAnsi="PT Serif" w:cs="Tahoma"/>
          <w:color w:val="373737"/>
          <w:kern w:val="36"/>
          <w:sz w:val="38"/>
          <w:szCs w:val="38"/>
          <w:lang w:eastAsia="ru-RU"/>
        </w:rPr>
      </w:pPr>
      <w:r w:rsidRPr="00B92B73">
        <w:rPr>
          <w:rFonts w:ascii="PT Serif" w:eastAsia="Times New Roman" w:hAnsi="PT Serif" w:cs="Tahoma" w:hint="eastAsia"/>
          <w:color w:val="373737"/>
          <w:kern w:val="36"/>
          <w:sz w:val="38"/>
          <w:szCs w:val="38"/>
          <w:lang w:eastAsia="ru-RU"/>
        </w:rPr>
        <w:t>Приказ</w:t>
      </w:r>
      <w:r w:rsidRPr="00B92B73">
        <w:rPr>
          <w:rFonts w:ascii="PT Serif" w:hAnsi="PT Serif" w:cs="Tahoma"/>
          <w:color w:val="373737"/>
          <w:kern w:val="36"/>
          <w:sz w:val="38"/>
          <w:szCs w:val="38"/>
          <w:lang w:eastAsia="ru-RU"/>
        </w:rPr>
        <w:t xml:space="preserve"> </w:t>
      </w:r>
      <w:r w:rsidRPr="00B92B73">
        <w:rPr>
          <w:rFonts w:ascii="PT Serif" w:eastAsia="Times New Roman" w:hAnsi="PT Serif" w:cs="Tahoma" w:hint="eastAsia"/>
          <w:color w:val="373737"/>
          <w:kern w:val="36"/>
          <w:sz w:val="38"/>
          <w:szCs w:val="38"/>
          <w:lang w:eastAsia="ru-RU"/>
        </w:rPr>
        <w:t>Федеральной</w:t>
      </w:r>
      <w:r w:rsidRPr="00B92B73">
        <w:rPr>
          <w:rFonts w:ascii="PT Serif" w:hAnsi="PT Serif" w:cs="Tahoma"/>
          <w:color w:val="373737"/>
          <w:kern w:val="36"/>
          <w:sz w:val="38"/>
          <w:szCs w:val="38"/>
          <w:lang w:eastAsia="ru-RU"/>
        </w:rPr>
        <w:t xml:space="preserve"> </w:t>
      </w:r>
      <w:r w:rsidRPr="00B92B73">
        <w:rPr>
          <w:rFonts w:ascii="PT Serif" w:eastAsia="Times New Roman" w:hAnsi="PT Serif" w:cs="Tahoma" w:hint="eastAsia"/>
          <w:color w:val="373737"/>
          <w:kern w:val="36"/>
          <w:sz w:val="38"/>
          <w:szCs w:val="38"/>
          <w:lang w:eastAsia="ru-RU"/>
        </w:rPr>
        <w:t>службы</w:t>
      </w:r>
      <w:r w:rsidRPr="00B92B73">
        <w:rPr>
          <w:rFonts w:ascii="PT Serif" w:hAnsi="PT Serif" w:cs="Tahoma"/>
          <w:color w:val="373737"/>
          <w:kern w:val="36"/>
          <w:sz w:val="38"/>
          <w:szCs w:val="38"/>
          <w:lang w:eastAsia="ru-RU"/>
        </w:rPr>
        <w:t xml:space="preserve"> </w:t>
      </w:r>
      <w:r w:rsidRPr="00B92B73">
        <w:rPr>
          <w:rFonts w:ascii="PT Serif" w:eastAsia="Times New Roman" w:hAnsi="PT Serif" w:cs="Tahoma" w:hint="eastAsia"/>
          <w:color w:val="373737"/>
          <w:kern w:val="36"/>
          <w:sz w:val="38"/>
          <w:szCs w:val="38"/>
          <w:lang w:eastAsia="ru-RU"/>
        </w:rPr>
        <w:t>по</w:t>
      </w:r>
      <w:r w:rsidRPr="00B92B73">
        <w:rPr>
          <w:rFonts w:ascii="PT Serif" w:hAnsi="PT Serif" w:cs="Tahoma"/>
          <w:color w:val="373737"/>
          <w:kern w:val="36"/>
          <w:sz w:val="38"/>
          <w:szCs w:val="38"/>
          <w:lang w:eastAsia="ru-RU"/>
        </w:rPr>
        <w:t xml:space="preserve"> </w:t>
      </w:r>
      <w:r w:rsidRPr="00B92B73">
        <w:rPr>
          <w:rFonts w:ascii="PT Serif" w:eastAsia="Times New Roman" w:hAnsi="PT Serif" w:cs="Tahoma" w:hint="eastAsia"/>
          <w:color w:val="373737"/>
          <w:kern w:val="36"/>
          <w:sz w:val="38"/>
          <w:szCs w:val="38"/>
          <w:lang w:eastAsia="ru-RU"/>
        </w:rPr>
        <w:t>регулированию</w:t>
      </w:r>
      <w:r w:rsidRPr="00B92B73">
        <w:rPr>
          <w:rFonts w:ascii="PT Serif" w:hAnsi="PT Serif" w:cs="Tahoma"/>
          <w:color w:val="373737"/>
          <w:kern w:val="36"/>
          <w:sz w:val="38"/>
          <w:szCs w:val="38"/>
          <w:lang w:eastAsia="ru-RU"/>
        </w:rPr>
        <w:t xml:space="preserve"> </w:t>
      </w:r>
      <w:r w:rsidRPr="00B92B73">
        <w:rPr>
          <w:rFonts w:ascii="PT Serif" w:eastAsia="Times New Roman" w:hAnsi="PT Serif" w:cs="Tahoma" w:hint="eastAsia"/>
          <w:color w:val="373737"/>
          <w:kern w:val="36"/>
          <w:sz w:val="38"/>
          <w:szCs w:val="38"/>
          <w:lang w:eastAsia="ru-RU"/>
        </w:rPr>
        <w:t>алкогольного</w:t>
      </w:r>
      <w:r w:rsidRPr="00B92B73">
        <w:rPr>
          <w:rFonts w:ascii="PT Serif" w:hAnsi="PT Serif" w:cs="Tahoma"/>
          <w:color w:val="373737"/>
          <w:kern w:val="36"/>
          <w:sz w:val="38"/>
          <w:szCs w:val="38"/>
          <w:lang w:eastAsia="ru-RU"/>
        </w:rPr>
        <w:t xml:space="preserve"> </w:t>
      </w:r>
      <w:r w:rsidRPr="00B92B73">
        <w:rPr>
          <w:rFonts w:ascii="PT Serif" w:eastAsia="Times New Roman" w:hAnsi="PT Serif" w:cs="Tahoma" w:hint="eastAsia"/>
          <w:color w:val="373737"/>
          <w:kern w:val="36"/>
          <w:sz w:val="38"/>
          <w:szCs w:val="38"/>
          <w:lang w:eastAsia="ru-RU"/>
        </w:rPr>
        <w:t>рынка</w:t>
      </w:r>
      <w:r w:rsidRPr="00B92B73">
        <w:rPr>
          <w:rFonts w:ascii="PT Serif" w:hAnsi="PT Serif" w:cs="Tahoma"/>
          <w:color w:val="373737"/>
          <w:kern w:val="36"/>
          <w:sz w:val="38"/>
          <w:szCs w:val="38"/>
          <w:lang w:eastAsia="ru-RU"/>
        </w:rPr>
        <w:t xml:space="preserve"> (</w:t>
      </w:r>
      <w:r w:rsidRPr="00B92B73">
        <w:rPr>
          <w:rFonts w:ascii="PT Serif" w:eastAsia="Times New Roman" w:hAnsi="PT Serif" w:cs="Tahoma" w:hint="eastAsia"/>
          <w:color w:val="373737"/>
          <w:kern w:val="36"/>
          <w:sz w:val="38"/>
          <w:szCs w:val="38"/>
          <w:lang w:eastAsia="ru-RU"/>
        </w:rPr>
        <w:t>Росалкогольрегулирование</w:t>
      </w:r>
      <w:r w:rsidRPr="00B92B73">
        <w:rPr>
          <w:rFonts w:ascii="PT Serif" w:hAnsi="PT Serif" w:cs="Tahoma"/>
          <w:color w:val="373737"/>
          <w:kern w:val="36"/>
          <w:sz w:val="38"/>
          <w:szCs w:val="38"/>
          <w:lang w:eastAsia="ru-RU"/>
        </w:rPr>
        <w:t xml:space="preserve">) </w:t>
      </w:r>
      <w:r w:rsidRPr="00B92B73">
        <w:rPr>
          <w:rFonts w:ascii="PT Serif" w:eastAsia="Times New Roman" w:hAnsi="PT Serif" w:cs="Tahoma" w:hint="eastAsia"/>
          <w:color w:val="373737"/>
          <w:kern w:val="36"/>
          <w:sz w:val="38"/>
          <w:szCs w:val="38"/>
          <w:lang w:eastAsia="ru-RU"/>
        </w:rPr>
        <w:t>от</w:t>
      </w:r>
      <w:r w:rsidRPr="00B92B73">
        <w:rPr>
          <w:rFonts w:ascii="PT Serif" w:hAnsi="PT Serif" w:cs="Tahoma"/>
          <w:color w:val="373737"/>
          <w:kern w:val="36"/>
          <w:sz w:val="38"/>
          <w:szCs w:val="38"/>
          <w:lang w:eastAsia="ru-RU"/>
        </w:rPr>
        <w:t xml:space="preserve"> 28 </w:t>
      </w:r>
      <w:r w:rsidRPr="00B92B73">
        <w:rPr>
          <w:rFonts w:ascii="PT Serif" w:eastAsia="Times New Roman" w:hAnsi="PT Serif" w:cs="Tahoma" w:hint="eastAsia"/>
          <w:color w:val="373737"/>
          <w:kern w:val="36"/>
          <w:sz w:val="38"/>
          <w:szCs w:val="38"/>
          <w:lang w:eastAsia="ru-RU"/>
        </w:rPr>
        <w:t>января</w:t>
      </w:r>
      <w:r w:rsidRPr="00B92B73">
        <w:rPr>
          <w:rFonts w:ascii="PT Serif" w:hAnsi="PT Serif" w:cs="Tahoma"/>
          <w:color w:val="373737"/>
          <w:kern w:val="36"/>
          <w:sz w:val="38"/>
          <w:szCs w:val="3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B92B73">
          <w:rPr>
            <w:rFonts w:ascii="PT Serif" w:hAnsi="PT Serif" w:cs="Tahoma"/>
            <w:color w:val="373737"/>
            <w:kern w:val="36"/>
            <w:sz w:val="38"/>
            <w:szCs w:val="38"/>
            <w:lang w:eastAsia="ru-RU"/>
          </w:rPr>
          <w:t xml:space="preserve">2014 </w:t>
        </w:r>
        <w:r w:rsidRPr="00B92B73">
          <w:rPr>
            <w:rFonts w:ascii="PT Serif" w:eastAsia="Times New Roman" w:hAnsi="PT Serif" w:cs="Tahoma" w:hint="eastAsia"/>
            <w:color w:val="373737"/>
            <w:kern w:val="36"/>
            <w:sz w:val="38"/>
            <w:szCs w:val="38"/>
            <w:lang w:eastAsia="ru-RU"/>
          </w:rPr>
          <w:t>г</w:t>
        </w:r>
      </w:smartTag>
      <w:r w:rsidRPr="00B92B73">
        <w:rPr>
          <w:rFonts w:ascii="PT Serif" w:hAnsi="PT Serif" w:cs="Tahoma"/>
          <w:color w:val="373737"/>
          <w:kern w:val="36"/>
          <w:sz w:val="38"/>
          <w:szCs w:val="38"/>
          <w:lang w:eastAsia="ru-RU"/>
        </w:rPr>
        <w:t xml:space="preserve">. N </w:t>
      </w:r>
      <w:smartTag w:uri="urn:schemas-microsoft-com:office:smarttags" w:element="metricconverter">
        <w:smartTagPr>
          <w:attr w:name="ProductID" w:val="9 г"/>
        </w:smartTagPr>
        <w:r w:rsidRPr="00B92B73">
          <w:rPr>
            <w:rFonts w:ascii="PT Serif" w:hAnsi="PT Serif" w:cs="Tahoma"/>
            <w:color w:val="373737"/>
            <w:kern w:val="36"/>
            <w:sz w:val="38"/>
            <w:szCs w:val="38"/>
            <w:lang w:eastAsia="ru-RU"/>
          </w:rPr>
          <w:t xml:space="preserve">9 </w:t>
        </w:r>
        <w:r w:rsidRPr="00B92B73">
          <w:rPr>
            <w:rFonts w:ascii="PT Serif" w:eastAsia="Times New Roman" w:hAnsi="PT Serif" w:cs="Tahoma" w:hint="eastAsia"/>
            <w:color w:val="373737"/>
            <w:kern w:val="36"/>
            <w:sz w:val="38"/>
            <w:szCs w:val="38"/>
            <w:lang w:eastAsia="ru-RU"/>
          </w:rPr>
          <w:t>г</w:t>
        </w:r>
      </w:smartTag>
      <w:r w:rsidRPr="00B92B73">
        <w:rPr>
          <w:rFonts w:ascii="PT Serif" w:hAnsi="PT Serif" w:cs="Tahoma"/>
          <w:color w:val="373737"/>
          <w:kern w:val="36"/>
          <w:sz w:val="38"/>
          <w:szCs w:val="38"/>
          <w:lang w:eastAsia="ru-RU"/>
        </w:rPr>
        <w:t xml:space="preserve">. </w:t>
      </w:r>
      <w:r w:rsidRPr="00B92B73">
        <w:rPr>
          <w:rFonts w:ascii="PT Serif" w:eastAsia="Times New Roman" w:hAnsi="PT Serif" w:cs="Tahoma" w:hint="eastAsia"/>
          <w:color w:val="373737"/>
          <w:kern w:val="36"/>
          <w:sz w:val="38"/>
          <w:szCs w:val="38"/>
          <w:lang w:eastAsia="ru-RU"/>
        </w:rPr>
        <w:t>Москва</w:t>
      </w:r>
    </w:p>
    <w:p w:rsidR="00EC6180" w:rsidRPr="00B92B73" w:rsidRDefault="00EC6180" w:rsidP="00B92B73">
      <w:pPr>
        <w:shd w:val="clear" w:color="auto" w:fill="FFFFFF"/>
        <w:spacing w:after="0" w:line="225" w:lineRule="atLeast"/>
        <w:outlineLvl w:val="2"/>
        <w:rPr>
          <w:rFonts w:ascii="PT Serif" w:hAnsi="PT Serif" w:cs="Tahoma"/>
          <w:color w:val="373737"/>
          <w:sz w:val="23"/>
          <w:szCs w:val="23"/>
          <w:lang w:eastAsia="ru-RU"/>
        </w:rPr>
      </w:pPr>
      <w:r w:rsidRPr="00B92B73">
        <w:rPr>
          <w:rFonts w:ascii="PT Serif" w:hAnsi="PT Serif" w:cs="Tahoma"/>
          <w:color w:val="373737"/>
          <w:sz w:val="23"/>
          <w:szCs w:val="23"/>
          <w:lang w:eastAsia="ru-RU"/>
        </w:rPr>
        <w:t>"</w:t>
      </w:r>
      <w:r w:rsidRPr="00B92B73">
        <w:rPr>
          <w:rFonts w:ascii="PT Serif" w:eastAsia="Times New Roman" w:hAnsi="PT Serif" w:cs="Tahoma" w:hint="eastAsia"/>
          <w:color w:val="373737"/>
          <w:sz w:val="23"/>
          <w:szCs w:val="23"/>
          <w:lang w:eastAsia="ru-RU"/>
        </w:rPr>
        <w:t>Об</w:t>
      </w:r>
      <w:r w:rsidRPr="00B92B73">
        <w:rPr>
          <w:rFonts w:ascii="PT Serif" w:hAnsi="PT Serif" w:cs="Tahoma"/>
          <w:color w:val="373737"/>
          <w:sz w:val="23"/>
          <w:szCs w:val="23"/>
          <w:lang w:eastAsia="ru-RU"/>
        </w:rPr>
        <w:t xml:space="preserve"> </w:t>
      </w:r>
      <w:r w:rsidRPr="00B92B73">
        <w:rPr>
          <w:rFonts w:ascii="PT Serif" w:eastAsia="Times New Roman" w:hAnsi="PT Serif" w:cs="Tahoma" w:hint="eastAsia"/>
          <w:color w:val="373737"/>
          <w:sz w:val="23"/>
          <w:szCs w:val="23"/>
          <w:lang w:eastAsia="ru-RU"/>
        </w:rPr>
        <w:t>установлении</w:t>
      </w:r>
      <w:r w:rsidRPr="00B92B73">
        <w:rPr>
          <w:rFonts w:ascii="PT Serif" w:hAnsi="PT Serif" w:cs="Tahoma"/>
          <w:color w:val="373737"/>
          <w:sz w:val="23"/>
          <w:szCs w:val="23"/>
          <w:lang w:eastAsia="ru-RU"/>
        </w:rPr>
        <w:t xml:space="preserve"> </w:t>
      </w:r>
      <w:r w:rsidRPr="00B92B73">
        <w:rPr>
          <w:rFonts w:ascii="PT Serif" w:eastAsia="Times New Roman" w:hAnsi="PT Serif" w:cs="Tahoma" w:hint="eastAsia"/>
          <w:color w:val="373737"/>
          <w:sz w:val="23"/>
          <w:szCs w:val="23"/>
          <w:lang w:eastAsia="ru-RU"/>
        </w:rPr>
        <w:t>цен</w:t>
      </w:r>
      <w:r w:rsidRPr="00B92B73">
        <w:rPr>
          <w:rFonts w:ascii="PT Serif" w:hAnsi="PT Serif" w:cs="Tahoma"/>
          <w:color w:val="373737"/>
          <w:sz w:val="23"/>
          <w:szCs w:val="23"/>
          <w:lang w:eastAsia="ru-RU"/>
        </w:rPr>
        <w:t xml:space="preserve">, </w:t>
      </w:r>
      <w:r w:rsidRPr="00B92B73">
        <w:rPr>
          <w:rFonts w:ascii="PT Serif" w:eastAsia="Times New Roman" w:hAnsi="PT Serif" w:cs="Tahoma" w:hint="eastAsia"/>
          <w:color w:val="373737"/>
          <w:sz w:val="23"/>
          <w:szCs w:val="23"/>
          <w:lang w:eastAsia="ru-RU"/>
        </w:rPr>
        <w:t>не</w:t>
      </w:r>
      <w:r w:rsidRPr="00B92B73">
        <w:rPr>
          <w:rFonts w:ascii="PT Serif" w:hAnsi="PT Serif" w:cs="Tahoma"/>
          <w:color w:val="373737"/>
          <w:sz w:val="23"/>
          <w:szCs w:val="23"/>
          <w:lang w:eastAsia="ru-RU"/>
        </w:rPr>
        <w:t xml:space="preserve"> </w:t>
      </w:r>
      <w:r w:rsidRPr="00B92B73">
        <w:rPr>
          <w:rFonts w:ascii="PT Serif" w:eastAsia="Times New Roman" w:hAnsi="PT Serif" w:cs="Tahoma" w:hint="eastAsia"/>
          <w:color w:val="373737"/>
          <w:sz w:val="23"/>
          <w:szCs w:val="23"/>
          <w:lang w:eastAsia="ru-RU"/>
        </w:rPr>
        <w:t>ниже</w:t>
      </w:r>
      <w:r w:rsidRPr="00B92B73">
        <w:rPr>
          <w:rFonts w:ascii="PT Serif" w:hAnsi="PT Serif" w:cs="Tahoma"/>
          <w:color w:val="373737"/>
          <w:sz w:val="23"/>
          <w:szCs w:val="23"/>
          <w:lang w:eastAsia="ru-RU"/>
        </w:rPr>
        <w:t xml:space="preserve"> </w:t>
      </w:r>
      <w:r w:rsidRPr="00B92B73">
        <w:rPr>
          <w:rFonts w:ascii="PT Serif" w:eastAsia="Times New Roman" w:hAnsi="PT Serif" w:cs="Tahoma" w:hint="eastAsia"/>
          <w:color w:val="373737"/>
          <w:sz w:val="23"/>
          <w:szCs w:val="23"/>
          <w:lang w:eastAsia="ru-RU"/>
        </w:rPr>
        <w:t>которых</w:t>
      </w:r>
      <w:r w:rsidRPr="00B92B73">
        <w:rPr>
          <w:rFonts w:ascii="PT Serif" w:hAnsi="PT Serif" w:cs="Tahoma"/>
          <w:color w:val="373737"/>
          <w:sz w:val="23"/>
          <w:szCs w:val="23"/>
          <w:lang w:eastAsia="ru-RU"/>
        </w:rPr>
        <w:t xml:space="preserve"> </w:t>
      </w:r>
      <w:r w:rsidRPr="00B92B73">
        <w:rPr>
          <w:rFonts w:ascii="PT Serif" w:eastAsia="Times New Roman" w:hAnsi="PT Serif" w:cs="Tahoma" w:hint="eastAsia"/>
          <w:color w:val="373737"/>
          <w:sz w:val="23"/>
          <w:szCs w:val="23"/>
          <w:lang w:eastAsia="ru-RU"/>
        </w:rPr>
        <w:t>осуществляются</w:t>
      </w:r>
      <w:r w:rsidRPr="00B92B73">
        <w:rPr>
          <w:rFonts w:ascii="PT Serif" w:hAnsi="PT Serif" w:cs="Tahoma"/>
          <w:color w:val="373737"/>
          <w:sz w:val="23"/>
          <w:szCs w:val="23"/>
          <w:lang w:eastAsia="ru-RU"/>
        </w:rPr>
        <w:t xml:space="preserve"> </w:t>
      </w:r>
      <w:r w:rsidRPr="00B92B73">
        <w:rPr>
          <w:rFonts w:ascii="PT Serif" w:eastAsia="Times New Roman" w:hAnsi="PT Serif" w:cs="Tahoma" w:hint="eastAsia"/>
          <w:color w:val="373737"/>
          <w:sz w:val="23"/>
          <w:szCs w:val="23"/>
          <w:lang w:eastAsia="ru-RU"/>
        </w:rPr>
        <w:t>закупка</w:t>
      </w:r>
      <w:r w:rsidRPr="00B92B73">
        <w:rPr>
          <w:rFonts w:ascii="PT Serif" w:hAnsi="PT Serif" w:cs="Tahoma"/>
          <w:color w:val="373737"/>
          <w:sz w:val="23"/>
          <w:szCs w:val="23"/>
          <w:lang w:eastAsia="ru-RU"/>
        </w:rPr>
        <w:t xml:space="preserve"> (</w:t>
      </w:r>
      <w:r w:rsidRPr="00B92B73">
        <w:rPr>
          <w:rFonts w:ascii="PT Serif" w:eastAsia="Times New Roman" w:hAnsi="PT Serif" w:cs="Tahoma" w:hint="eastAsia"/>
          <w:color w:val="373737"/>
          <w:sz w:val="23"/>
          <w:szCs w:val="23"/>
          <w:lang w:eastAsia="ru-RU"/>
        </w:rPr>
        <w:t>за</w:t>
      </w:r>
      <w:r w:rsidRPr="00B92B73">
        <w:rPr>
          <w:rFonts w:ascii="PT Serif" w:hAnsi="PT Serif" w:cs="Tahoma"/>
          <w:color w:val="373737"/>
          <w:sz w:val="23"/>
          <w:szCs w:val="23"/>
          <w:lang w:eastAsia="ru-RU"/>
        </w:rPr>
        <w:t xml:space="preserve"> </w:t>
      </w:r>
      <w:r w:rsidRPr="00B92B73">
        <w:rPr>
          <w:rFonts w:ascii="PT Serif" w:eastAsia="Times New Roman" w:hAnsi="PT Serif" w:cs="Tahoma" w:hint="eastAsia"/>
          <w:color w:val="373737"/>
          <w:sz w:val="23"/>
          <w:szCs w:val="23"/>
          <w:lang w:eastAsia="ru-RU"/>
        </w:rPr>
        <w:t>исключением</w:t>
      </w:r>
      <w:r w:rsidRPr="00B92B73">
        <w:rPr>
          <w:rFonts w:ascii="PT Serif" w:hAnsi="PT Serif" w:cs="Tahoma"/>
          <w:color w:val="373737"/>
          <w:sz w:val="23"/>
          <w:szCs w:val="23"/>
          <w:lang w:eastAsia="ru-RU"/>
        </w:rPr>
        <w:t xml:space="preserve"> </w:t>
      </w:r>
      <w:r w:rsidRPr="00B92B73">
        <w:rPr>
          <w:rFonts w:ascii="PT Serif" w:eastAsia="Times New Roman" w:hAnsi="PT Serif" w:cs="Tahoma" w:hint="eastAsia"/>
          <w:color w:val="373737"/>
          <w:sz w:val="23"/>
          <w:szCs w:val="23"/>
          <w:lang w:eastAsia="ru-RU"/>
        </w:rPr>
        <w:t>импорта</w:t>
      </w:r>
      <w:r w:rsidRPr="00B92B73">
        <w:rPr>
          <w:rFonts w:ascii="PT Serif" w:hAnsi="PT Serif" w:cs="Tahoma"/>
          <w:color w:val="373737"/>
          <w:sz w:val="23"/>
          <w:szCs w:val="23"/>
          <w:lang w:eastAsia="ru-RU"/>
        </w:rPr>
        <w:t xml:space="preserve">), </w:t>
      </w:r>
      <w:r w:rsidRPr="00B92B73">
        <w:rPr>
          <w:rFonts w:ascii="PT Serif" w:eastAsia="Times New Roman" w:hAnsi="PT Serif" w:cs="Tahoma" w:hint="eastAsia"/>
          <w:color w:val="373737"/>
          <w:sz w:val="23"/>
          <w:szCs w:val="23"/>
          <w:lang w:eastAsia="ru-RU"/>
        </w:rPr>
        <w:t>поставки</w:t>
      </w:r>
      <w:r w:rsidRPr="00B92B73">
        <w:rPr>
          <w:rFonts w:ascii="PT Serif" w:hAnsi="PT Serif" w:cs="Tahoma"/>
          <w:color w:val="373737"/>
          <w:sz w:val="23"/>
          <w:szCs w:val="23"/>
          <w:lang w:eastAsia="ru-RU"/>
        </w:rPr>
        <w:t xml:space="preserve"> (</w:t>
      </w:r>
      <w:r w:rsidRPr="00B92B73">
        <w:rPr>
          <w:rFonts w:ascii="PT Serif" w:eastAsia="Times New Roman" w:hAnsi="PT Serif" w:cs="Tahoma" w:hint="eastAsia"/>
          <w:color w:val="373737"/>
          <w:sz w:val="23"/>
          <w:szCs w:val="23"/>
          <w:lang w:eastAsia="ru-RU"/>
        </w:rPr>
        <w:t>за</w:t>
      </w:r>
      <w:r w:rsidRPr="00B92B73">
        <w:rPr>
          <w:rFonts w:ascii="PT Serif" w:hAnsi="PT Serif" w:cs="Tahoma"/>
          <w:color w:val="373737"/>
          <w:sz w:val="23"/>
          <w:szCs w:val="23"/>
          <w:lang w:eastAsia="ru-RU"/>
        </w:rPr>
        <w:t xml:space="preserve"> </w:t>
      </w:r>
      <w:r w:rsidRPr="00B92B73">
        <w:rPr>
          <w:rFonts w:ascii="PT Serif" w:eastAsia="Times New Roman" w:hAnsi="PT Serif" w:cs="Tahoma" w:hint="eastAsia"/>
          <w:color w:val="373737"/>
          <w:sz w:val="23"/>
          <w:szCs w:val="23"/>
          <w:lang w:eastAsia="ru-RU"/>
        </w:rPr>
        <w:t>исключением</w:t>
      </w:r>
      <w:r w:rsidRPr="00B92B73">
        <w:rPr>
          <w:rFonts w:ascii="PT Serif" w:hAnsi="PT Serif" w:cs="Tahoma"/>
          <w:color w:val="373737"/>
          <w:sz w:val="23"/>
          <w:szCs w:val="23"/>
          <w:lang w:eastAsia="ru-RU"/>
        </w:rPr>
        <w:t xml:space="preserve"> </w:t>
      </w:r>
      <w:r w:rsidRPr="00B92B73">
        <w:rPr>
          <w:rFonts w:ascii="PT Serif" w:eastAsia="Times New Roman" w:hAnsi="PT Serif" w:cs="Tahoma" w:hint="eastAsia"/>
          <w:color w:val="373737"/>
          <w:sz w:val="23"/>
          <w:szCs w:val="23"/>
          <w:lang w:eastAsia="ru-RU"/>
        </w:rPr>
        <w:t>экспорта</w:t>
      </w:r>
      <w:r w:rsidRPr="00B92B73">
        <w:rPr>
          <w:rFonts w:ascii="PT Serif" w:hAnsi="PT Serif" w:cs="Tahoma"/>
          <w:color w:val="373737"/>
          <w:sz w:val="23"/>
          <w:szCs w:val="23"/>
          <w:lang w:eastAsia="ru-RU"/>
        </w:rPr>
        <w:t xml:space="preserve">) </w:t>
      </w:r>
      <w:r w:rsidRPr="00B92B73">
        <w:rPr>
          <w:rFonts w:ascii="PT Serif" w:eastAsia="Times New Roman" w:hAnsi="PT Serif" w:cs="Tahoma" w:hint="eastAsia"/>
          <w:color w:val="373737"/>
          <w:sz w:val="23"/>
          <w:szCs w:val="23"/>
          <w:lang w:eastAsia="ru-RU"/>
        </w:rPr>
        <w:t>и</w:t>
      </w:r>
      <w:r w:rsidRPr="00B92B73">
        <w:rPr>
          <w:rFonts w:ascii="PT Serif" w:hAnsi="PT Serif" w:cs="Tahoma"/>
          <w:color w:val="373737"/>
          <w:sz w:val="23"/>
          <w:szCs w:val="23"/>
          <w:lang w:eastAsia="ru-RU"/>
        </w:rPr>
        <w:t xml:space="preserve"> </w:t>
      </w:r>
      <w:r w:rsidRPr="00B92B73">
        <w:rPr>
          <w:rFonts w:ascii="PT Serif" w:eastAsia="Times New Roman" w:hAnsi="PT Serif" w:cs="Tahoma" w:hint="eastAsia"/>
          <w:color w:val="373737"/>
          <w:sz w:val="23"/>
          <w:szCs w:val="23"/>
          <w:lang w:eastAsia="ru-RU"/>
        </w:rPr>
        <w:t>розничная</w:t>
      </w:r>
      <w:r w:rsidRPr="00B92B73">
        <w:rPr>
          <w:rFonts w:ascii="PT Serif" w:hAnsi="PT Serif" w:cs="Tahoma"/>
          <w:color w:val="373737"/>
          <w:sz w:val="23"/>
          <w:szCs w:val="23"/>
          <w:lang w:eastAsia="ru-RU"/>
        </w:rPr>
        <w:t xml:space="preserve"> </w:t>
      </w:r>
      <w:r w:rsidRPr="00B92B73">
        <w:rPr>
          <w:rFonts w:ascii="PT Serif" w:eastAsia="Times New Roman" w:hAnsi="PT Serif" w:cs="Tahoma" w:hint="eastAsia"/>
          <w:color w:val="373737"/>
          <w:sz w:val="23"/>
          <w:szCs w:val="23"/>
          <w:lang w:eastAsia="ru-RU"/>
        </w:rPr>
        <w:t>продажа</w:t>
      </w:r>
      <w:r w:rsidRPr="00B92B73">
        <w:rPr>
          <w:rFonts w:ascii="PT Serif" w:hAnsi="PT Serif" w:cs="Tahoma"/>
          <w:color w:val="373737"/>
          <w:sz w:val="23"/>
          <w:szCs w:val="23"/>
          <w:lang w:eastAsia="ru-RU"/>
        </w:rPr>
        <w:t xml:space="preserve"> </w:t>
      </w:r>
      <w:r w:rsidRPr="00B92B73">
        <w:rPr>
          <w:rFonts w:ascii="PT Serif" w:eastAsia="Times New Roman" w:hAnsi="PT Serif" w:cs="Tahoma" w:hint="eastAsia"/>
          <w:color w:val="373737"/>
          <w:sz w:val="23"/>
          <w:szCs w:val="23"/>
          <w:lang w:eastAsia="ru-RU"/>
        </w:rPr>
        <w:t>алкогольной</w:t>
      </w:r>
      <w:r w:rsidRPr="00B92B73">
        <w:rPr>
          <w:rFonts w:ascii="PT Serif" w:hAnsi="PT Serif" w:cs="Tahoma"/>
          <w:color w:val="373737"/>
          <w:sz w:val="23"/>
          <w:szCs w:val="23"/>
          <w:lang w:eastAsia="ru-RU"/>
        </w:rPr>
        <w:t xml:space="preserve"> </w:t>
      </w:r>
      <w:r w:rsidRPr="00B92B73">
        <w:rPr>
          <w:rFonts w:ascii="PT Serif" w:eastAsia="Times New Roman" w:hAnsi="PT Serif" w:cs="Tahoma" w:hint="eastAsia"/>
          <w:color w:val="373737"/>
          <w:sz w:val="23"/>
          <w:szCs w:val="23"/>
          <w:lang w:eastAsia="ru-RU"/>
        </w:rPr>
        <w:t>продукции</w:t>
      </w:r>
      <w:r w:rsidRPr="00B92B73">
        <w:rPr>
          <w:rFonts w:ascii="PT Serif" w:hAnsi="PT Serif" w:cs="Tahoma"/>
          <w:color w:val="373737"/>
          <w:sz w:val="23"/>
          <w:szCs w:val="23"/>
          <w:lang w:eastAsia="ru-RU"/>
        </w:rPr>
        <w:t xml:space="preserve"> </w:t>
      </w:r>
      <w:r w:rsidRPr="00B92B73">
        <w:rPr>
          <w:rFonts w:ascii="PT Serif" w:eastAsia="Times New Roman" w:hAnsi="PT Serif" w:cs="Tahoma" w:hint="eastAsia"/>
          <w:color w:val="373737"/>
          <w:sz w:val="23"/>
          <w:szCs w:val="23"/>
          <w:lang w:eastAsia="ru-RU"/>
        </w:rPr>
        <w:t>крепостью</w:t>
      </w:r>
      <w:r w:rsidRPr="00B92B73">
        <w:rPr>
          <w:rFonts w:ascii="PT Serif" w:hAnsi="PT Serif" w:cs="Tahoma"/>
          <w:color w:val="373737"/>
          <w:sz w:val="23"/>
          <w:szCs w:val="23"/>
          <w:lang w:eastAsia="ru-RU"/>
        </w:rPr>
        <w:t xml:space="preserve"> </w:t>
      </w:r>
      <w:r w:rsidRPr="00B92B73">
        <w:rPr>
          <w:rFonts w:ascii="PT Serif" w:eastAsia="Times New Roman" w:hAnsi="PT Serif" w:cs="Tahoma" w:hint="eastAsia"/>
          <w:color w:val="373737"/>
          <w:sz w:val="23"/>
          <w:szCs w:val="23"/>
          <w:lang w:eastAsia="ru-RU"/>
        </w:rPr>
        <w:t>свыше</w:t>
      </w:r>
      <w:r w:rsidRPr="00B92B73">
        <w:rPr>
          <w:rFonts w:ascii="PT Serif" w:hAnsi="PT Serif" w:cs="Tahoma"/>
          <w:color w:val="373737"/>
          <w:sz w:val="23"/>
          <w:szCs w:val="23"/>
          <w:lang w:eastAsia="ru-RU"/>
        </w:rPr>
        <w:t xml:space="preserve"> 28 </w:t>
      </w:r>
      <w:r w:rsidRPr="00B92B73">
        <w:rPr>
          <w:rFonts w:ascii="PT Serif" w:eastAsia="Times New Roman" w:hAnsi="PT Serif" w:cs="Tahoma" w:hint="eastAsia"/>
          <w:color w:val="373737"/>
          <w:sz w:val="23"/>
          <w:szCs w:val="23"/>
          <w:lang w:eastAsia="ru-RU"/>
        </w:rPr>
        <w:t>процентов</w:t>
      </w:r>
      <w:r w:rsidRPr="00B92B73">
        <w:rPr>
          <w:rFonts w:ascii="PT Serif" w:hAnsi="PT Serif" w:cs="Tahoma"/>
          <w:color w:val="373737"/>
          <w:sz w:val="23"/>
          <w:szCs w:val="23"/>
          <w:lang w:eastAsia="ru-RU"/>
        </w:rPr>
        <w:t xml:space="preserve">" </w:t>
      </w:r>
      <w:hyperlink r:id="rId4" w:anchor="comments" w:history="1">
        <w:r w:rsidRPr="00B92B73">
          <w:rPr>
            <w:rFonts w:ascii="Tahoma" w:hAnsi="Tahoma" w:cs="Tahoma"/>
            <w:color w:val="FFFFFF"/>
            <w:sz w:val="14"/>
            <w:szCs w:val="14"/>
            <w:u w:val="single"/>
            <w:bdr w:val="none" w:sz="0" w:space="0" w:color="auto" w:frame="1"/>
            <w:lang w:eastAsia="ru-RU"/>
          </w:rPr>
          <w:t>0</w:t>
        </w:r>
      </w:hyperlink>
    </w:p>
    <w:p w:rsidR="00EC6180" w:rsidRPr="00B92B73" w:rsidRDefault="00EC6180" w:rsidP="00B92B73">
      <w:pPr>
        <w:shd w:val="clear" w:color="auto" w:fill="FFFFFF"/>
        <w:spacing w:before="240" w:after="240" w:line="270" w:lineRule="atLeast"/>
        <w:ind w:left="-709" w:firstLine="709"/>
        <w:rPr>
          <w:rFonts w:ascii="Arial" w:hAnsi="Arial" w:cs="Arial"/>
          <w:color w:val="373737"/>
          <w:sz w:val="21"/>
          <w:szCs w:val="21"/>
          <w:lang w:eastAsia="ru-RU"/>
        </w:rPr>
      </w:pPr>
      <w:r w:rsidRPr="00B92B73">
        <w:rPr>
          <w:rFonts w:ascii="Arial" w:hAnsi="Arial" w:cs="Arial"/>
          <w:b/>
          <w:bCs/>
          <w:color w:val="373737"/>
          <w:sz w:val="21"/>
          <w:szCs w:val="21"/>
          <w:lang w:eastAsia="ru-RU"/>
        </w:rPr>
        <w:t xml:space="preserve">Зарегистрирован в Минюсте РФ 19 февраля </w:t>
      </w:r>
      <w:smartTag w:uri="urn:schemas-microsoft-com:office:smarttags" w:element="metricconverter">
        <w:smartTagPr>
          <w:attr w:name="ProductID" w:val="2014 г"/>
        </w:smartTagPr>
        <w:r w:rsidRPr="00B92B73">
          <w:rPr>
            <w:rFonts w:ascii="Arial" w:hAnsi="Arial" w:cs="Arial"/>
            <w:b/>
            <w:bCs/>
            <w:color w:val="373737"/>
            <w:sz w:val="21"/>
            <w:szCs w:val="21"/>
            <w:lang w:eastAsia="ru-RU"/>
          </w:rPr>
          <w:t>2014 г</w:t>
        </w:r>
      </w:smartTag>
      <w:r w:rsidRPr="00B92B73">
        <w:rPr>
          <w:rFonts w:ascii="Arial" w:hAnsi="Arial" w:cs="Arial"/>
          <w:b/>
          <w:bCs/>
          <w:color w:val="373737"/>
          <w:sz w:val="21"/>
          <w:szCs w:val="21"/>
          <w:lang w:eastAsia="ru-RU"/>
        </w:rPr>
        <w:t>.</w:t>
      </w:r>
    </w:p>
    <w:p w:rsidR="00EC6180" w:rsidRPr="00B92B73" w:rsidRDefault="00EC6180" w:rsidP="00B92B73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  <w:lang w:eastAsia="ru-RU"/>
        </w:rPr>
      </w:pPr>
      <w:r w:rsidRPr="00B92B73">
        <w:rPr>
          <w:rFonts w:ascii="Arial" w:hAnsi="Arial" w:cs="Arial"/>
          <w:b/>
          <w:bCs/>
          <w:color w:val="373737"/>
          <w:sz w:val="21"/>
          <w:szCs w:val="21"/>
          <w:lang w:eastAsia="ru-RU"/>
        </w:rPr>
        <w:t>Регистрационный N 31360</w:t>
      </w:r>
    </w:p>
    <w:p w:rsidR="00EC6180" w:rsidRPr="00B92B73" w:rsidRDefault="00EC6180" w:rsidP="00B92B73">
      <w:pPr>
        <w:shd w:val="clear" w:color="auto" w:fill="FFFFFF"/>
        <w:spacing w:before="240" w:after="240" w:line="270" w:lineRule="atLeast"/>
        <w:ind w:left="840"/>
        <w:jc w:val="both"/>
        <w:rPr>
          <w:rFonts w:ascii="Arial" w:hAnsi="Arial" w:cs="Arial"/>
          <w:color w:val="373737"/>
          <w:sz w:val="21"/>
          <w:szCs w:val="21"/>
          <w:lang w:eastAsia="ru-RU"/>
        </w:rPr>
      </w:pPr>
      <w:r w:rsidRPr="00B92B73">
        <w:rPr>
          <w:rFonts w:ascii="Arial" w:hAnsi="Arial" w:cs="Arial"/>
          <w:color w:val="373737"/>
          <w:sz w:val="21"/>
          <w:szCs w:val="21"/>
          <w:lang w:eastAsia="ru-RU"/>
        </w:rPr>
        <w:t xml:space="preserve">В соответствии с подпунктом 5.2.4 Положения о Федеральной службе по регулированию алкогольного рынка, утвержденного постановлением Правительства Российской Федерации от 24 февраля </w:t>
      </w:r>
      <w:smartTag w:uri="urn:schemas-microsoft-com:office:smarttags" w:element="metricconverter">
        <w:smartTagPr>
          <w:attr w:name="ProductID" w:val="2009 г"/>
        </w:smartTagPr>
        <w:r w:rsidRPr="00B92B73">
          <w:rPr>
            <w:rFonts w:ascii="Arial" w:hAnsi="Arial" w:cs="Arial"/>
            <w:color w:val="373737"/>
            <w:sz w:val="21"/>
            <w:szCs w:val="21"/>
            <w:lang w:eastAsia="ru-RU"/>
          </w:rPr>
          <w:t>2009 г</w:t>
        </w:r>
      </w:smartTag>
      <w:r w:rsidRPr="00B92B73">
        <w:rPr>
          <w:rFonts w:ascii="Arial" w:hAnsi="Arial" w:cs="Arial"/>
          <w:color w:val="373737"/>
          <w:sz w:val="21"/>
          <w:szCs w:val="21"/>
          <w:lang w:eastAsia="ru-RU"/>
        </w:rPr>
        <w:t>. N 154 (Собрание законодательства Российской Федерации, 2009, N9, ст. 1119; 2010, N21, ст. 2618, N 26, ст. 3350, N 31, ст. 4251, N 42, ст. 5403; 2011, N 6, ст. 888, N 14, ст. 1935;2012, N 7, ст. 852, N 34, ст. 4735; 2013, N 22, ст. 2814; N 33, ст. 4386; N 45, ст. 5822), приказываю:</w:t>
      </w:r>
    </w:p>
    <w:p w:rsidR="00EC6180" w:rsidRPr="00B92B73" w:rsidRDefault="00EC6180" w:rsidP="00B92B73">
      <w:pPr>
        <w:shd w:val="clear" w:color="auto" w:fill="FFFFFF"/>
        <w:spacing w:before="240" w:after="240" w:line="270" w:lineRule="atLeast"/>
        <w:ind w:left="840"/>
        <w:jc w:val="both"/>
        <w:rPr>
          <w:rFonts w:ascii="Arial" w:hAnsi="Arial" w:cs="Arial"/>
          <w:color w:val="373737"/>
          <w:sz w:val="21"/>
          <w:szCs w:val="21"/>
          <w:lang w:eastAsia="ru-RU"/>
        </w:rPr>
      </w:pPr>
      <w:r w:rsidRPr="00B92B73">
        <w:rPr>
          <w:rFonts w:ascii="Arial" w:hAnsi="Arial" w:cs="Arial"/>
          <w:color w:val="373737"/>
          <w:sz w:val="21"/>
          <w:szCs w:val="21"/>
          <w:lang w:eastAsia="ru-RU"/>
        </w:rPr>
        <w:t>1. Установить:</w:t>
      </w:r>
    </w:p>
    <w:p w:rsidR="00EC6180" w:rsidRPr="00B92B73" w:rsidRDefault="00EC6180" w:rsidP="00B92B73">
      <w:pPr>
        <w:shd w:val="clear" w:color="auto" w:fill="FFFFFF"/>
        <w:spacing w:before="240" w:after="240" w:line="270" w:lineRule="atLeast"/>
        <w:ind w:left="840"/>
        <w:jc w:val="both"/>
        <w:rPr>
          <w:rFonts w:ascii="Arial" w:hAnsi="Arial" w:cs="Arial"/>
          <w:color w:val="373737"/>
          <w:sz w:val="21"/>
          <w:szCs w:val="21"/>
          <w:lang w:eastAsia="ru-RU"/>
        </w:rPr>
      </w:pPr>
      <w:r w:rsidRPr="00B92B73">
        <w:rPr>
          <w:rFonts w:ascii="Arial" w:hAnsi="Arial" w:cs="Arial"/>
          <w:color w:val="373737"/>
          <w:sz w:val="21"/>
          <w:szCs w:val="21"/>
          <w:lang w:eastAsia="ru-RU"/>
        </w:rPr>
        <w:t>а) цену на водку, ликероводочную и другую алкогольную продукцию крепостью свыше 28 процентов (за исключением коньяка, бренди и другой алкогольной продукции, произведенной из винного, виноградного, плодового, коньячного, кальвадосного, вискового дистиллятов) за 0,5 литра готовой продукции:</w:t>
      </w:r>
    </w:p>
    <w:p w:rsidR="00EC6180" w:rsidRPr="00B92B73" w:rsidRDefault="00EC6180" w:rsidP="00B92B73">
      <w:pPr>
        <w:shd w:val="clear" w:color="auto" w:fill="FFFFFF"/>
        <w:spacing w:before="240" w:after="240" w:line="270" w:lineRule="atLeast"/>
        <w:ind w:left="840"/>
        <w:jc w:val="both"/>
        <w:rPr>
          <w:rFonts w:ascii="Arial" w:hAnsi="Arial" w:cs="Arial"/>
          <w:color w:val="373737"/>
          <w:sz w:val="21"/>
          <w:szCs w:val="21"/>
          <w:lang w:eastAsia="ru-RU"/>
        </w:rPr>
      </w:pPr>
      <w:r w:rsidRPr="00B92B73">
        <w:rPr>
          <w:rFonts w:ascii="Arial" w:hAnsi="Arial" w:cs="Arial"/>
          <w:color w:val="373737"/>
          <w:sz w:val="21"/>
          <w:szCs w:val="21"/>
          <w:lang w:eastAsia="ru-RU"/>
        </w:rPr>
        <w:t xml:space="preserve">не ниже которой осуществляются закупка (за исключением импорта) алкогольной продукции у организации, поставляющей такую продукцию на основании лицензии на производство, хранение и поставки произведенной алкогольной продукции, и поставки (за исключением экспорта) алкогольной продукции организацией на основании лицензии на производство, хранение и поставки произведенной алкогольной продукции, действующую до 1 августа </w:t>
      </w:r>
      <w:smartTag w:uri="urn:schemas-microsoft-com:office:smarttags" w:element="metricconverter">
        <w:smartTagPr>
          <w:attr w:name="ProductID" w:val="2014 г"/>
        </w:smartTagPr>
        <w:r w:rsidRPr="00B92B73">
          <w:rPr>
            <w:rFonts w:ascii="Arial" w:hAnsi="Arial" w:cs="Arial"/>
            <w:color w:val="373737"/>
            <w:sz w:val="21"/>
            <w:szCs w:val="21"/>
            <w:lang w:eastAsia="ru-RU"/>
          </w:rPr>
          <w:t>2014 г</w:t>
        </w:r>
      </w:smartTag>
      <w:r w:rsidRPr="00B92B73">
        <w:rPr>
          <w:rFonts w:ascii="Arial" w:hAnsi="Arial" w:cs="Arial"/>
          <w:color w:val="373737"/>
          <w:sz w:val="21"/>
          <w:szCs w:val="21"/>
          <w:lang w:eastAsia="ru-RU"/>
        </w:rPr>
        <w:t>., в размере согласно Приложению N 1 к настоящему приказу;</w:t>
      </w:r>
    </w:p>
    <w:p w:rsidR="00EC6180" w:rsidRPr="00B92B73" w:rsidRDefault="00EC6180" w:rsidP="00B92B73">
      <w:pPr>
        <w:shd w:val="clear" w:color="auto" w:fill="FFFFFF"/>
        <w:spacing w:before="240" w:after="240" w:line="270" w:lineRule="atLeast"/>
        <w:ind w:left="840"/>
        <w:jc w:val="both"/>
        <w:rPr>
          <w:rFonts w:ascii="Arial" w:hAnsi="Arial" w:cs="Arial"/>
          <w:color w:val="373737"/>
          <w:sz w:val="21"/>
          <w:szCs w:val="21"/>
          <w:lang w:eastAsia="ru-RU"/>
        </w:rPr>
      </w:pPr>
      <w:r w:rsidRPr="00B92B73">
        <w:rPr>
          <w:rFonts w:ascii="Arial" w:hAnsi="Arial" w:cs="Arial"/>
          <w:color w:val="373737"/>
          <w:sz w:val="21"/>
          <w:szCs w:val="21"/>
          <w:lang w:eastAsia="ru-RU"/>
        </w:rPr>
        <w:t xml:space="preserve">не ниже которой осуществляются закупка (за исключением импорта) алкогольной продукции у организации, поставляющей такую продукцию на основании лицензии на производство, хранение и поставки произведенной алкогольной продукции, и поставки (за исключением экспорта) алкогольной продукции организацией на основании лицензии на производство, хранение и поставки произведенной алкогольной продукции, действующую с 1 августа </w:t>
      </w:r>
      <w:smartTag w:uri="urn:schemas-microsoft-com:office:smarttags" w:element="metricconverter">
        <w:smartTagPr>
          <w:attr w:name="ProductID" w:val="2014 г"/>
        </w:smartTagPr>
        <w:r w:rsidRPr="00B92B73">
          <w:rPr>
            <w:rFonts w:ascii="Arial" w:hAnsi="Arial" w:cs="Arial"/>
            <w:color w:val="373737"/>
            <w:sz w:val="21"/>
            <w:szCs w:val="21"/>
            <w:lang w:eastAsia="ru-RU"/>
          </w:rPr>
          <w:t>2014 г</w:t>
        </w:r>
      </w:smartTag>
      <w:r w:rsidRPr="00B92B73">
        <w:rPr>
          <w:rFonts w:ascii="Arial" w:hAnsi="Arial" w:cs="Arial"/>
          <w:color w:val="373737"/>
          <w:sz w:val="21"/>
          <w:szCs w:val="21"/>
          <w:lang w:eastAsia="ru-RU"/>
        </w:rPr>
        <w:t>., в размере, согласно Приложению N 2 к настоящему приказу;</w:t>
      </w:r>
    </w:p>
    <w:p w:rsidR="00EC6180" w:rsidRPr="00B92B73" w:rsidRDefault="00EC6180" w:rsidP="00B92B73">
      <w:pPr>
        <w:shd w:val="clear" w:color="auto" w:fill="FFFFFF"/>
        <w:spacing w:before="240" w:after="240" w:line="270" w:lineRule="atLeast"/>
        <w:ind w:left="840"/>
        <w:jc w:val="both"/>
        <w:rPr>
          <w:rFonts w:ascii="Arial" w:hAnsi="Arial" w:cs="Arial"/>
          <w:color w:val="373737"/>
          <w:sz w:val="21"/>
          <w:szCs w:val="21"/>
          <w:lang w:eastAsia="ru-RU"/>
        </w:rPr>
      </w:pPr>
      <w:r w:rsidRPr="00B92B73">
        <w:rPr>
          <w:rFonts w:ascii="Arial" w:hAnsi="Arial" w:cs="Arial"/>
          <w:color w:val="373737"/>
          <w:sz w:val="21"/>
          <w:szCs w:val="21"/>
          <w:lang w:eastAsia="ru-RU"/>
        </w:rPr>
        <w:t>б) цену, не ниже которой осуществляются закупка (за исключением импорта) алкогольной продукции у организации, поставляющей такую продукцию на основании лицензии на производство, хранение и поставки произведенной алкогольной продукции, и поставки (за исключением экспорта) алкогольной продукции организацией на основании лицензии на производство, хранение и поставки произведенной алкогольной продукции, в размере:</w:t>
      </w:r>
    </w:p>
    <w:p w:rsidR="00EC6180" w:rsidRPr="00B92B73" w:rsidRDefault="00EC6180" w:rsidP="00B92B73">
      <w:pPr>
        <w:shd w:val="clear" w:color="auto" w:fill="FFFFFF"/>
        <w:spacing w:before="240" w:after="240" w:line="270" w:lineRule="atLeast"/>
        <w:ind w:left="840"/>
        <w:jc w:val="both"/>
        <w:rPr>
          <w:rFonts w:ascii="Arial" w:hAnsi="Arial" w:cs="Arial"/>
          <w:color w:val="373737"/>
          <w:sz w:val="21"/>
          <w:szCs w:val="21"/>
          <w:lang w:eastAsia="ru-RU"/>
        </w:rPr>
      </w:pPr>
      <w:r w:rsidRPr="00B92B73">
        <w:rPr>
          <w:rFonts w:ascii="Arial" w:hAnsi="Arial" w:cs="Arial"/>
          <w:color w:val="373737"/>
          <w:sz w:val="21"/>
          <w:szCs w:val="21"/>
          <w:lang w:eastAsia="ru-RU"/>
        </w:rPr>
        <w:t>на бренди и другую алкогольную продукцию, произведенную из винного, виноградного, плодового, коньячного, кальвадосного, вискового дистиллятов, за исключением коньяка, - 228 рублей за 0,5 литра готовой продукции;</w:t>
      </w:r>
    </w:p>
    <w:p w:rsidR="00EC6180" w:rsidRPr="00B92B73" w:rsidRDefault="00EC6180" w:rsidP="00B92B73">
      <w:pPr>
        <w:shd w:val="clear" w:color="auto" w:fill="FFFFFF"/>
        <w:spacing w:before="240" w:after="240" w:line="270" w:lineRule="atLeast"/>
        <w:ind w:left="840"/>
        <w:jc w:val="both"/>
        <w:rPr>
          <w:rFonts w:ascii="Arial" w:hAnsi="Arial" w:cs="Arial"/>
          <w:color w:val="373737"/>
          <w:sz w:val="21"/>
          <w:szCs w:val="21"/>
          <w:lang w:eastAsia="ru-RU"/>
        </w:rPr>
      </w:pPr>
      <w:r w:rsidRPr="00B92B73">
        <w:rPr>
          <w:rFonts w:ascii="Arial" w:hAnsi="Arial" w:cs="Arial"/>
          <w:color w:val="373737"/>
          <w:sz w:val="21"/>
          <w:szCs w:val="21"/>
          <w:lang w:eastAsia="ru-RU"/>
        </w:rPr>
        <w:t>на коньяк - 250 рублей за 0,5 литра готовой продукции;</w:t>
      </w:r>
    </w:p>
    <w:p w:rsidR="00EC6180" w:rsidRPr="00B92B73" w:rsidRDefault="00EC6180" w:rsidP="00B92B73">
      <w:pPr>
        <w:shd w:val="clear" w:color="auto" w:fill="FFFFFF"/>
        <w:spacing w:before="240" w:after="240" w:line="270" w:lineRule="atLeast"/>
        <w:ind w:left="840"/>
        <w:jc w:val="both"/>
        <w:rPr>
          <w:rFonts w:ascii="Arial" w:hAnsi="Arial" w:cs="Arial"/>
          <w:color w:val="373737"/>
          <w:sz w:val="21"/>
          <w:szCs w:val="21"/>
          <w:lang w:eastAsia="ru-RU"/>
        </w:rPr>
      </w:pPr>
      <w:r w:rsidRPr="00B92B73">
        <w:rPr>
          <w:rFonts w:ascii="Arial" w:hAnsi="Arial" w:cs="Arial"/>
          <w:color w:val="373737"/>
          <w:sz w:val="21"/>
          <w:szCs w:val="21"/>
          <w:lang w:eastAsia="ru-RU"/>
        </w:rPr>
        <w:t>в) цену на водку, ликероводочную и другую алкогольную продукцию крепостью свыше 28 процентов (за исключением коньяка, бренди и другой алкогольной продукции, произведенной из винного, виноградного, плодового, коньячного, кальвадосного, вискового дистиллятов) за 0,5 литра готовой продукции:</w:t>
      </w:r>
    </w:p>
    <w:p w:rsidR="00EC6180" w:rsidRPr="00B92B73" w:rsidRDefault="00EC6180" w:rsidP="00B92B73">
      <w:pPr>
        <w:shd w:val="clear" w:color="auto" w:fill="FFFFFF"/>
        <w:spacing w:before="240" w:after="240" w:line="270" w:lineRule="atLeast"/>
        <w:ind w:left="840"/>
        <w:jc w:val="both"/>
        <w:rPr>
          <w:rFonts w:ascii="Arial" w:hAnsi="Arial" w:cs="Arial"/>
          <w:color w:val="373737"/>
          <w:sz w:val="21"/>
          <w:szCs w:val="21"/>
          <w:lang w:eastAsia="ru-RU"/>
        </w:rPr>
      </w:pPr>
      <w:r w:rsidRPr="00B92B73">
        <w:rPr>
          <w:rFonts w:ascii="Arial" w:hAnsi="Arial" w:cs="Arial"/>
          <w:color w:val="373737"/>
          <w:sz w:val="21"/>
          <w:szCs w:val="21"/>
          <w:lang w:eastAsia="ru-RU"/>
        </w:rPr>
        <w:t xml:space="preserve">не ниже которой осуществляются закупка (за исключением импорта) алкогольной продукции у организации, поставляющей такую продукцию на основании лицензии на закупку, хранение и поставки алкогольной продукции, и поставки (за исключением экспорта) алкогольной продукции организацией, осуществляющей ее закупку у иной организации, действующую до 1 августа </w:t>
      </w:r>
      <w:smartTag w:uri="urn:schemas-microsoft-com:office:smarttags" w:element="metricconverter">
        <w:smartTagPr>
          <w:attr w:name="ProductID" w:val="2014 г"/>
        </w:smartTagPr>
        <w:r w:rsidRPr="00B92B73">
          <w:rPr>
            <w:rFonts w:ascii="Arial" w:hAnsi="Arial" w:cs="Arial"/>
            <w:color w:val="373737"/>
            <w:sz w:val="21"/>
            <w:szCs w:val="21"/>
            <w:lang w:eastAsia="ru-RU"/>
          </w:rPr>
          <w:t>2014 г</w:t>
        </w:r>
      </w:smartTag>
      <w:r w:rsidRPr="00B92B73">
        <w:rPr>
          <w:rFonts w:ascii="Arial" w:hAnsi="Arial" w:cs="Arial"/>
          <w:color w:val="373737"/>
          <w:sz w:val="21"/>
          <w:szCs w:val="21"/>
          <w:lang w:eastAsia="ru-RU"/>
        </w:rPr>
        <w:t>., в размере согласно Приложению N 1 к настоящему приказу;</w:t>
      </w:r>
    </w:p>
    <w:p w:rsidR="00EC6180" w:rsidRPr="00B92B73" w:rsidRDefault="00EC6180" w:rsidP="00B92B73">
      <w:pPr>
        <w:shd w:val="clear" w:color="auto" w:fill="FFFFFF"/>
        <w:spacing w:before="240" w:after="240" w:line="270" w:lineRule="atLeast"/>
        <w:ind w:left="840"/>
        <w:jc w:val="both"/>
        <w:rPr>
          <w:rFonts w:ascii="Arial" w:hAnsi="Arial" w:cs="Arial"/>
          <w:color w:val="373737"/>
          <w:sz w:val="21"/>
          <w:szCs w:val="21"/>
          <w:lang w:eastAsia="ru-RU"/>
        </w:rPr>
      </w:pPr>
      <w:r w:rsidRPr="00B92B73">
        <w:rPr>
          <w:rFonts w:ascii="Arial" w:hAnsi="Arial" w:cs="Arial"/>
          <w:color w:val="373737"/>
          <w:sz w:val="21"/>
          <w:szCs w:val="21"/>
          <w:lang w:eastAsia="ru-RU"/>
        </w:rPr>
        <w:t xml:space="preserve">не ниже которой осуществляются закупка (за исключением импорта) алкогольной продукции у организации, поставляющей такую продукцию на основании лицензии на закупку, хранение и поставки алкогольной продукции, и поставки (за исключением экспорта) алкогольной продукции организацией, осуществляющей ее закупку у иной организации, действующую с 1 августа </w:t>
      </w:r>
      <w:smartTag w:uri="urn:schemas-microsoft-com:office:smarttags" w:element="metricconverter">
        <w:smartTagPr>
          <w:attr w:name="ProductID" w:val="2014 г"/>
        </w:smartTagPr>
        <w:r w:rsidRPr="00B92B73">
          <w:rPr>
            <w:rFonts w:ascii="Arial" w:hAnsi="Arial" w:cs="Arial"/>
            <w:color w:val="373737"/>
            <w:sz w:val="21"/>
            <w:szCs w:val="21"/>
            <w:lang w:eastAsia="ru-RU"/>
          </w:rPr>
          <w:t>2014 г</w:t>
        </w:r>
      </w:smartTag>
      <w:r w:rsidRPr="00B92B73">
        <w:rPr>
          <w:rFonts w:ascii="Arial" w:hAnsi="Arial" w:cs="Arial"/>
          <w:color w:val="373737"/>
          <w:sz w:val="21"/>
          <w:szCs w:val="21"/>
          <w:lang w:eastAsia="ru-RU"/>
        </w:rPr>
        <w:t>., в размере согласно Приложению N 2 к настоящему приказу;</w:t>
      </w:r>
    </w:p>
    <w:p w:rsidR="00EC6180" w:rsidRPr="00B92B73" w:rsidRDefault="00EC6180" w:rsidP="00B92B73">
      <w:pPr>
        <w:shd w:val="clear" w:color="auto" w:fill="FFFFFF"/>
        <w:spacing w:before="240" w:after="240" w:line="270" w:lineRule="atLeast"/>
        <w:ind w:left="840"/>
        <w:jc w:val="both"/>
        <w:rPr>
          <w:rFonts w:ascii="Arial" w:hAnsi="Arial" w:cs="Arial"/>
          <w:color w:val="373737"/>
          <w:sz w:val="21"/>
          <w:szCs w:val="21"/>
          <w:lang w:eastAsia="ru-RU"/>
        </w:rPr>
      </w:pPr>
      <w:r w:rsidRPr="00B92B73">
        <w:rPr>
          <w:rFonts w:ascii="Arial" w:hAnsi="Arial" w:cs="Arial"/>
          <w:color w:val="373737"/>
          <w:sz w:val="21"/>
          <w:szCs w:val="21"/>
          <w:lang w:eastAsia="ru-RU"/>
        </w:rPr>
        <w:t>г) цену, не ниже которой осуществляются закупка (за исключением импорта) алкогольной продукции у организации, поставляющей такую продукцию на основании лицензии на закупку, хранение и поставки алкогольной продукции, и поставки (за исключением экспорта) алкогольной продукции организацией, осуществляющей ее закупку у иной организации, в размере:</w:t>
      </w:r>
    </w:p>
    <w:p w:rsidR="00EC6180" w:rsidRPr="00B92B73" w:rsidRDefault="00EC6180" w:rsidP="00B92B73">
      <w:pPr>
        <w:shd w:val="clear" w:color="auto" w:fill="FFFFFF"/>
        <w:spacing w:before="240" w:after="240" w:line="270" w:lineRule="atLeast"/>
        <w:ind w:left="840"/>
        <w:jc w:val="both"/>
        <w:rPr>
          <w:rFonts w:ascii="Arial" w:hAnsi="Arial" w:cs="Arial"/>
          <w:color w:val="373737"/>
          <w:sz w:val="21"/>
          <w:szCs w:val="21"/>
          <w:lang w:eastAsia="ru-RU"/>
        </w:rPr>
      </w:pPr>
      <w:r w:rsidRPr="00B92B73">
        <w:rPr>
          <w:rFonts w:ascii="Arial" w:hAnsi="Arial" w:cs="Arial"/>
          <w:color w:val="373737"/>
          <w:sz w:val="21"/>
          <w:szCs w:val="21"/>
          <w:lang w:eastAsia="ru-RU"/>
        </w:rPr>
        <w:t>на бренди и другую алкогольную продукцию, произведенную из винного, виноградного, плодового, коньячного, кальвадосного, вискового дистиллятов, за исключением коньяка, - 239 рублей за 0,5 литра готовой продукции;</w:t>
      </w:r>
    </w:p>
    <w:p w:rsidR="00EC6180" w:rsidRPr="00B92B73" w:rsidRDefault="00EC6180" w:rsidP="00B92B73">
      <w:pPr>
        <w:shd w:val="clear" w:color="auto" w:fill="FFFFFF"/>
        <w:spacing w:before="240" w:after="240" w:line="270" w:lineRule="atLeast"/>
        <w:ind w:left="840"/>
        <w:jc w:val="both"/>
        <w:rPr>
          <w:rFonts w:ascii="Arial" w:hAnsi="Arial" w:cs="Arial"/>
          <w:color w:val="373737"/>
          <w:sz w:val="21"/>
          <w:szCs w:val="21"/>
          <w:lang w:eastAsia="ru-RU"/>
        </w:rPr>
      </w:pPr>
      <w:r w:rsidRPr="00B92B73">
        <w:rPr>
          <w:rFonts w:ascii="Arial" w:hAnsi="Arial" w:cs="Arial"/>
          <w:color w:val="373737"/>
          <w:sz w:val="21"/>
          <w:szCs w:val="21"/>
          <w:lang w:eastAsia="ru-RU"/>
        </w:rPr>
        <w:t>на коньяк - 262 рубля за 0,5 литра готовой продукции;</w:t>
      </w:r>
    </w:p>
    <w:p w:rsidR="00EC6180" w:rsidRPr="00B92B73" w:rsidRDefault="00EC6180" w:rsidP="00B92B73">
      <w:pPr>
        <w:shd w:val="clear" w:color="auto" w:fill="FFFFFF"/>
        <w:spacing w:before="240" w:after="240" w:line="270" w:lineRule="atLeast"/>
        <w:ind w:left="840"/>
        <w:jc w:val="both"/>
        <w:rPr>
          <w:rFonts w:ascii="Arial" w:hAnsi="Arial" w:cs="Arial"/>
          <w:color w:val="373737"/>
          <w:sz w:val="21"/>
          <w:szCs w:val="21"/>
          <w:lang w:eastAsia="ru-RU"/>
        </w:rPr>
      </w:pPr>
      <w:r w:rsidRPr="00B92B73">
        <w:rPr>
          <w:rFonts w:ascii="Arial" w:hAnsi="Arial" w:cs="Arial"/>
          <w:color w:val="373737"/>
          <w:sz w:val="21"/>
          <w:szCs w:val="21"/>
          <w:lang w:eastAsia="ru-RU"/>
        </w:rPr>
        <w:t>д) цену на водку, ликероводочную и другую алкогольную продукцию крепостью свыше 28 процентов (за исключением коньяка, бренди и другой алкогольной продукции, произведенной из винного, виноградного, плодового, коньячного, кальвадосного, вискового дистиллятов) за 0,5 литра готовой продукции:</w:t>
      </w:r>
    </w:p>
    <w:p w:rsidR="00EC6180" w:rsidRPr="00B92B73" w:rsidRDefault="00EC6180" w:rsidP="00B92B73">
      <w:pPr>
        <w:shd w:val="clear" w:color="auto" w:fill="FFFFFF"/>
        <w:spacing w:before="240" w:after="240" w:line="270" w:lineRule="atLeast"/>
        <w:ind w:left="840"/>
        <w:jc w:val="both"/>
        <w:rPr>
          <w:rFonts w:ascii="Arial" w:hAnsi="Arial" w:cs="Arial"/>
          <w:color w:val="373737"/>
          <w:sz w:val="21"/>
          <w:szCs w:val="21"/>
          <w:lang w:eastAsia="ru-RU"/>
        </w:rPr>
      </w:pPr>
      <w:r w:rsidRPr="00B92B73">
        <w:rPr>
          <w:rFonts w:ascii="Arial" w:hAnsi="Arial" w:cs="Arial"/>
          <w:color w:val="373737"/>
          <w:sz w:val="21"/>
          <w:szCs w:val="21"/>
          <w:lang w:eastAsia="ru-RU"/>
        </w:rPr>
        <w:t xml:space="preserve">не ниже которой осуществляются розничная продажа такой алкогольной продукции, действующую до 1 августа </w:t>
      </w:r>
      <w:smartTag w:uri="urn:schemas-microsoft-com:office:smarttags" w:element="metricconverter">
        <w:smartTagPr>
          <w:attr w:name="ProductID" w:val="2014 г"/>
        </w:smartTagPr>
        <w:r w:rsidRPr="00B92B73">
          <w:rPr>
            <w:rFonts w:ascii="Arial" w:hAnsi="Arial" w:cs="Arial"/>
            <w:color w:val="373737"/>
            <w:sz w:val="21"/>
            <w:szCs w:val="21"/>
            <w:lang w:eastAsia="ru-RU"/>
          </w:rPr>
          <w:t>2014 г</w:t>
        </w:r>
      </w:smartTag>
      <w:r w:rsidRPr="00B92B73">
        <w:rPr>
          <w:rFonts w:ascii="Arial" w:hAnsi="Arial" w:cs="Arial"/>
          <w:color w:val="373737"/>
          <w:sz w:val="21"/>
          <w:szCs w:val="21"/>
          <w:lang w:eastAsia="ru-RU"/>
        </w:rPr>
        <w:t>., в размере согласно Приложению N 1 к настоящему приказу;</w:t>
      </w:r>
    </w:p>
    <w:p w:rsidR="00EC6180" w:rsidRPr="00B92B73" w:rsidRDefault="00EC6180" w:rsidP="00B92B73">
      <w:pPr>
        <w:shd w:val="clear" w:color="auto" w:fill="FFFFFF"/>
        <w:spacing w:before="240" w:after="240" w:line="270" w:lineRule="atLeast"/>
        <w:ind w:left="840"/>
        <w:jc w:val="both"/>
        <w:rPr>
          <w:rFonts w:ascii="Arial" w:hAnsi="Arial" w:cs="Arial"/>
          <w:color w:val="373737"/>
          <w:sz w:val="21"/>
          <w:szCs w:val="21"/>
          <w:lang w:eastAsia="ru-RU"/>
        </w:rPr>
      </w:pPr>
      <w:r w:rsidRPr="00B92B73">
        <w:rPr>
          <w:rFonts w:ascii="Arial" w:hAnsi="Arial" w:cs="Arial"/>
          <w:color w:val="373737"/>
          <w:sz w:val="21"/>
          <w:szCs w:val="21"/>
          <w:lang w:eastAsia="ru-RU"/>
        </w:rPr>
        <w:t xml:space="preserve">не ниже которой осуществляются розничная продажа такой алкогольной продукции, действующую с 1 августа </w:t>
      </w:r>
      <w:smartTag w:uri="urn:schemas-microsoft-com:office:smarttags" w:element="metricconverter">
        <w:smartTagPr>
          <w:attr w:name="ProductID" w:val="2014 г"/>
        </w:smartTagPr>
        <w:r w:rsidRPr="00B92B73">
          <w:rPr>
            <w:rFonts w:ascii="Arial" w:hAnsi="Arial" w:cs="Arial"/>
            <w:color w:val="373737"/>
            <w:sz w:val="21"/>
            <w:szCs w:val="21"/>
            <w:lang w:eastAsia="ru-RU"/>
          </w:rPr>
          <w:t>2014 г</w:t>
        </w:r>
      </w:smartTag>
      <w:r w:rsidRPr="00B92B73">
        <w:rPr>
          <w:rFonts w:ascii="Arial" w:hAnsi="Arial" w:cs="Arial"/>
          <w:color w:val="373737"/>
          <w:sz w:val="21"/>
          <w:szCs w:val="21"/>
          <w:lang w:eastAsia="ru-RU"/>
        </w:rPr>
        <w:t>., в размере согласно Приложению N 2 к настоящему приказу;</w:t>
      </w:r>
    </w:p>
    <w:p w:rsidR="00EC6180" w:rsidRPr="00B92B73" w:rsidRDefault="00EC6180" w:rsidP="00B92B73">
      <w:pPr>
        <w:shd w:val="clear" w:color="auto" w:fill="FFFFFF"/>
        <w:spacing w:before="240" w:after="240" w:line="270" w:lineRule="atLeast"/>
        <w:ind w:left="840"/>
        <w:jc w:val="both"/>
        <w:rPr>
          <w:rFonts w:ascii="Arial" w:hAnsi="Arial" w:cs="Arial"/>
          <w:color w:val="373737"/>
          <w:sz w:val="21"/>
          <w:szCs w:val="21"/>
          <w:lang w:eastAsia="ru-RU"/>
        </w:rPr>
      </w:pPr>
      <w:r w:rsidRPr="00B92B73">
        <w:rPr>
          <w:rFonts w:ascii="Arial" w:hAnsi="Arial" w:cs="Arial"/>
          <w:color w:val="373737"/>
          <w:sz w:val="21"/>
          <w:szCs w:val="21"/>
          <w:lang w:eastAsia="ru-RU"/>
        </w:rPr>
        <w:t>е) цену, не ниже которой осуществляются розничная продажа алкогольной продукции, в размере:</w:t>
      </w:r>
    </w:p>
    <w:p w:rsidR="00EC6180" w:rsidRPr="00B92B73" w:rsidRDefault="00EC6180" w:rsidP="00B92B73">
      <w:pPr>
        <w:shd w:val="clear" w:color="auto" w:fill="FFFFFF"/>
        <w:spacing w:before="240" w:after="240" w:line="270" w:lineRule="atLeast"/>
        <w:ind w:left="840"/>
        <w:jc w:val="both"/>
        <w:rPr>
          <w:rFonts w:ascii="Arial" w:hAnsi="Arial" w:cs="Arial"/>
          <w:color w:val="373737"/>
          <w:sz w:val="21"/>
          <w:szCs w:val="21"/>
          <w:lang w:eastAsia="ru-RU"/>
        </w:rPr>
      </w:pPr>
      <w:r w:rsidRPr="00B92B73">
        <w:rPr>
          <w:rFonts w:ascii="Arial" w:hAnsi="Arial" w:cs="Arial"/>
          <w:color w:val="373737"/>
          <w:sz w:val="21"/>
          <w:szCs w:val="21"/>
          <w:lang w:eastAsia="ru-RU"/>
        </w:rPr>
        <w:t>на бренди и другую алкогольную продукцию, произведенную из винного, виноградного, плодового, коньячного, кальвадосного, вискового дистиллятов, за исключением коньяка, - 293 рубля за 0,5 литра готовой продукции;</w:t>
      </w:r>
    </w:p>
    <w:p w:rsidR="00EC6180" w:rsidRPr="00B92B73" w:rsidRDefault="00EC6180" w:rsidP="00B92B73">
      <w:pPr>
        <w:shd w:val="clear" w:color="auto" w:fill="FFFFFF"/>
        <w:spacing w:before="240" w:after="240" w:line="270" w:lineRule="atLeast"/>
        <w:ind w:left="840"/>
        <w:jc w:val="both"/>
        <w:rPr>
          <w:rFonts w:ascii="Arial" w:hAnsi="Arial" w:cs="Arial"/>
          <w:color w:val="373737"/>
          <w:sz w:val="21"/>
          <w:szCs w:val="21"/>
          <w:lang w:eastAsia="ru-RU"/>
        </w:rPr>
      </w:pPr>
      <w:r w:rsidRPr="00B92B73">
        <w:rPr>
          <w:rFonts w:ascii="Arial" w:hAnsi="Arial" w:cs="Arial"/>
          <w:color w:val="373737"/>
          <w:sz w:val="21"/>
          <w:szCs w:val="21"/>
          <w:lang w:eastAsia="ru-RU"/>
        </w:rPr>
        <w:t>на коньяк - 322 рублей за 0,5 литра готовой продукции.</w:t>
      </w:r>
    </w:p>
    <w:p w:rsidR="00EC6180" w:rsidRPr="00B92B73" w:rsidRDefault="00EC6180" w:rsidP="00B92B73">
      <w:pPr>
        <w:shd w:val="clear" w:color="auto" w:fill="FFFFFF"/>
        <w:spacing w:before="240" w:after="240" w:line="270" w:lineRule="atLeast"/>
        <w:ind w:left="840"/>
        <w:jc w:val="both"/>
        <w:rPr>
          <w:rFonts w:ascii="Arial" w:hAnsi="Arial" w:cs="Arial"/>
          <w:color w:val="373737"/>
          <w:sz w:val="21"/>
          <w:szCs w:val="21"/>
          <w:lang w:eastAsia="ru-RU"/>
        </w:rPr>
      </w:pPr>
      <w:r w:rsidRPr="00B92B73">
        <w:rPr>
          <w:rFonts w:ascii="Arial" w:hAnsi="Arial" w:cs="Arial"/>
          <w:color w:val="373737"/>
          <w:sz w:val="21"/>
          <w:szCs w:val="21"/>
          <w:lang w:eastAsia="ru-RU"/>
        </w:rPr>
        <w:t>2. Цены,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процентов, розлитой в потребительскую тару иной емкости, рассчитываются пропорционально ценам, установленным согласно подпунктам "а" - "е" пункта 1 настоящего приказа, за исключением водки, розлитой в потребительскую тару объемом свыше 0,375 до 0,5 литра, цена которой равна цене водки, розлитой в потребительскую тару емкостью 0,5 литра.</w:t>
      </w:r>
    </w:p>
    <w:p w:rsidR="00EC6180" w:rsidRPr="00B92B73" w:rsidRDefault="00EC6180" w:rsidP="00B92B73">
      <w:pPr>
        <w:shd w:val="clear" w:color="auto" w:fill="FFFFFF"/>
        <w:spacing w:before="240" w:after="240" w:line="270" w:lineRule="atLeast"/>
        <w:ind w:left="840"/>
        <w:jc w:val="both"/>
        <w:rPr>
          <w:rFonts w:ascii="Arial" w:hAnsi="Arial" w:cs="Arial"/>
          <w:color w:val="373737"/>
          <w:sz w:val="21"/>
          <w:szCs w:val="21"/>
          <w:lang w:eastAsia="ru-RU"/>
        </w:rPr>
      </w:pPr>
      <w:r w:rsidRPr="00B92B73">
        <w:rPr>
          <w:rFonts w:ascii="Arial" w:hAnsi="Arial" w:cs="Arial"/>
          <w:color w:val="373737"/>
          <w:sz w:val="21"/>
          <w:szCs w:val="21"/>
          <w:lang w:eastAsia="ru-RU"/>
        </w:rPr>
        <w:t>3. Признать утратившими силу следующие приказы Федеральной службы по регулированию алкогольного рынка:</w:t>
      </w:r>
    </w:p>
    <w:p w:rsidR="00EC6180" w:rsidRPr="00B92B73" w:rsidRDefault="00EC6180" w:rsidP="00B92B73">
      <w:pPr>
        <w:shd w:val="clear" w:color="auto" w:fill="FFFFFF"/>
        <w:spacing w:before="240" w:after="240" w:line="270" w:lineRule="atLeast"/>
        <w:ind w:left="840"/>
        <w:jc w:val="both"/>
        <w:rPr>
          <w:rFonts w:ascii="Arial" w:hAnsi="Arial" w:cs="Arial"/>
          <w:color w:val="373737"/>
          <w:sz w:val="21"/>
          <w:szCs w:val="21"/>
          <w:lang w:eastAsia="ru-RU"/>
        </w:rPr>
      </w:pPr>
      <w:r w:rsidRPr="00B92B73">
        <w:rPr>
          <w:rFonts w:ascii="Arial" w:hAnsi="Arial" w:cs="Arial"/>
          <w:color w:val="373737"/>
          <w:sz w:val="21"/>
          <w:szCs w:val="21"/>
          <w:lang w:eastAsia="ru-RU"/>
        </w:rPr>
        <w:t xml:space="preserve">приказ от 13 декабря </w:t>
      </w:r>
      <w:smartTag w:uri="urn:schemas-microsoft-com:office:smarttags" w:element="metricconverter">
        <w:smartTagPr>
          <w:attr w:name="ProductID" w:val="2012 г"/>
        </w:smartTagPr>
        <w:r w:rsidRPr="00B92B73">
          <w:rPr>
            <w:rFonts w:ascii="Arial" w:hAnsi="Arial" w:cs="Arial"/>
            <w:color w:val="373737"/>
            <w:sz w:val="21"/>
            <w:szCs w:val="21"/>
            <w:lang w:eastAsia="ru-RU"/>
          </w:rPr>
          <w:t>2012 г</w:t>
        </w:r>
      </w:smartTag>
      <w:r w:rsidRPr="00B92B73">
        <w:rPr>
          <w:rFonts w:ascii="Arial" w:hAnsi="Arial" w:cs="Arial"/>
          <w:color w:val="373737"/>
          <w:sz w:val="21"/>
          <w:szCs w:val="21"/>
          <w:lang w:eastAsia="ru-RU"/>
        </w:rPr>
        <w:t xml:space="preserve">. N 372 "Об установлении 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процентов" (зарегистрирован Министерством юстиции Российской Федерации 21 декабря </w:t>
      </w:r>
      <w:smartTag w:uri="urn:schemas-microsoft-com:office:smarttags" w:element="metricconverter">
        <w:smartTagPr>
          <w:attr w:name="ProductID" w:val="2012 г"/>
        </w:smartTagPr>
        <w:r w:rsidRPr="00B92B73">
          <w:rPr>
            <w:rFonts w:ascii="Arial" w:hAnsi="Arial" w:cs="Arial"/>
            <w:color w:val="373737"/>
            <w:sz w:val="21"/>
            <w:szCs w:val="21"/>
            <w:lang w:eastAsia="ru-RU"/>
          </w:rPr>
          <w:t>2012 г</w:t>
        </w:r>
      </w:smartTag>
      <w:r w:rsidRPr="00B92B73">
        <w:rPr>
          <w:rFonts w:ascii="Arial" w:hAnsi="Arial" w:cs="Arial"/>
          <w:color w:val="373737"/>
          <w:sz w:val="21"/>
          <w:szCs w:val="21"/>
          <w:lang w:eastAsia="ru-RU"/>
        </w:rPr>
        <w:t>., регистрационный N 26274);</w:t>
      </w:r>
    </w:p>
    <w:p w:rsidR="00EC6180" w:rsidRPr="00B92B73" w:rsidRDefault="00EC6180" w:rsidP="00B92B73">
      <w:pPr>
        <w:shd w:val="clear" w:color="auto" w:fill="FFFFFF"/>
        <w:spacing w:before="240" w:after="240" w:line="270" w:lineRule="atLeast"/>
        <w:ind w:left="840"/>
        <w:jc w:val="both"/>
        <w:rPr>
          <w:rFonts w:ascii="Arial" w:hAnsi="Arial" w:cs="Arial"/>
          <w:color w:val="373737"/>
          <w:sz w:val="21"/>
          <w:szCs w:val="21"/>
          <w:lang w:eastAsia="ru-RU"/>
        </w:rPr>
      </w:pPr>
      <w:r w:rsidRPr="00B92B73">
        <w:rPr>
          <w:rFonts w:ascii="Arial" w:hAnsi="Arial" w:cs="Arial"/>
          <w:color w:val="373737"/>
          <w:sz w:val="21"/>
          <w:szCs w:val="21"/>
          <w:lang w:eastAsia="ru-RU"/>
        </w:rPr>
        <w:t xml:space="preserve">приказ от 10 октября </w:t>
      </w:r>
      <w:smartTag w:uri="urn:schemas-microsoft-com:office:smarttags" w:element="metricconverter">
        <w:smartTagPr>
          <w:attr w:name="ProductID" w:val="2013 г"/>
        </w:smartTagPr>
        <w:r w:rsidRPr="00B92B73">
          <w:rPr>
            <w:rFonts w:ascii="Arial" w:hAnsi="Arial" w:cs="Arial"/>
            <w:color w:val="373737"/>
            <w:sz w:val="21"/>
            <w:szCs w:val="21"/>
            <w:lang w:eastAsia="ru-RU"/>
          </w:rPr>
          <w:t>2013 г</w:t>
        </w:r>
      </w:smartTag>
      <w:r w:rsidRPr="00B92B73">
        <w:rPr>
          <w:rFonts w:ascii="Arial" w:hAnsi="Arial" w:cs="Arial"/>
          <w:color w:val="373737"/>
          <w:sz w:val="21"/>
          <w:szCs w:val="21"/>
          <w:lang w:eastAsia="ru-RU"/>
        </w:rPr>
        <w:t xml:space="preserve">. N 249 "О внесении изменений в приказ Федеральной службы по регулированию алкогольного рынка от 13 декабря </w:t>
      </w:r>
      <w:smartTag w:uri="urn:schemas-microsoft-com:office:smarttags" w:element="metricconverter">
        <w:smartTagPr>
          <w:attr w:name="ProductID" w:val="2012 г"/>
        </w:smartTagPr>
        <w:r w:rsidRPr="00B92B73">
          <w:rPr>
            <w:rFonts w:ascii="Arial" w:hAnsi="Arial" w:cs="Arial"/>
            <w:color w:val="373737"/>
            <w:sz w:val="21"/>
            <w:szCs w:val="21"/>
            <w:lang w:eastAsia="ru-RU"/>
          </w:rPr>
          <w:t>2012 г</w:t>
        </w:r>
      </w:smartTag>
      <w:r w:rsidRPr="00B92B73">
        <w:rPr>
          <w:rFonts w:ascii="Arial" w:hAnsi="Arial" w:cs="Arial"/>
          <w:color w:val="373737"/>
          <w:sz w:val="21"/>
          <w:szCs w:val="21"/>
          <w:lang w:eastAsia="ru-RU"/>
        </w:rPr>
        <w:t xml:space="preserve">. N 372 "Об установлении 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процентов" (зарегистрирован Министерством юстиции Российской Федерации 14 ноября </w:t>
      </w:r>
      <w:smartTag w:uri="urn:schemas-microsoft-com:office:smarttags" w:element="metricconverter">
        <w:smartTagPr>
          <w:attr w:name="ProductID" w:val="2013 г"/>
        </w:smartTagPr>
        <w:r w:rsidRPr="00B92B73">
          <w:rPr>
            <w:rFonts w:ascii="Arial" w:hAnsi="Arial" w:cs="Arial"/>
            <w:color w:val="373737"/>
            <w:sz w:val="21"/>
            <w:szCs w:val="21"/>
            <w:lang w:eastAsia="ru-RU"/>
          </w:rPr>
          <w:t>2013 г</w:t>
        </w:r>
      </w:smartTag>
      <w:r w:rsidRPr="00B92B73">
        <w:rPr>
          <w:rFonts w:ascii="Arial" w:hAnsi="Arial" w:cs="Arial"/>
          <w:color w:val="373737"/>
          <w:sz w:val="21"/>
          <w:szCs w:val="21"/>
          <w:lang w:eastAsia="ru-RU"/>
        </w:rPr>
        <w:t>., регистрационныйN 30376).</w:t>
      </w:r>
    </w:p>
    <w:p w:rsidR="00EC6180" w:rsidRPr="00B92B73" w:rsidRDefault="00EC6180" w:rsidP="00B92B73">
      <w:pPr>
        <w:shd w:val="clear" w:color="auto" w:fill="FFFFFF"/>
        <w:spacing w:before="240" w:after="240" w:line="270" w:lineRule="atLeast"/>
        <w:ind w:left="840"/>
        <w:jc w:val="both"/>
        <w:rPr>
          <w:rFonts w:ascii="Arial" w:hAnsi="Arial" w:cs="Arial"/>
          <w:color w:val="373737"/>
          <w:sz w:val="21"/>
          <w:szCs w:val="21"/>
          <w:lang w:eastAsia="ru-RU"/>
        </w:rPr>
      </w:pPr>
      <w:r w:rsidRPr="00B92B73">
        <w:rPr>
          <w:rFonts w:ascii="Arial" w:hAnsi="Arial" w:cs="Arial"/>
          <w:color w:val="373737"/>
          <w:sz w:val="21"/>
          <w:szCs w:val="21"/>
          <w:lang w:eastAsia="ru-RU"/>
        </w:rPr>
        <w:t>4. Контроль за исполнением настоящего приказа оставляю за собой.</w:t>
      </w:r>
    </w:p>
    <w:p w:rsidR="00EC6180" w:rsidRPr="00B92B73" w:rsidRDefault="00EC6180" w:rsidP="00B92B73">
      <w:pPr>
        <w:shd w:val="clear" w:color="auto" w:fill="FFFFFF"/>
        <w:spacing w:before="240" w:after="240" w:line="270" w:lineRule="atLeast"/>
        <w:ind w:left="840"/>
        <w:jc w:val="both"/>
        <w:rPr>
          <w:rFonts w:ascii="Arial" w:hAnsi="Arial" w:cs="Arial"/>
          <w:color w:val="373737"/>
          <w:sz w:val="21"/>
          <w:szCs w:val="21"/>
          <w:lang w:eastAsia="ru-RU"/>
        </w:rPr>
      </w:pPr>
      <w:r w:rsidRPr="00B92B73">
        <w:rPr>
          <w:rFonts w:ascii="Arial" w:hAnsi="Arial" w:cs="Arial"/>
          <w:b/>
          <w:bCs/>
          <w:color w:val="373737"/>
          <w:sz w:val="21"/>
          <w:szCs w:val="21"/>
          <w:lang w:eastAsia="ru-RU"/>
        </w:rPr>
        <w:t>Руководитель И. Чуян</w:t>
      </w:r>
    </w:p>
    <w:p w:rsidR="00EC6180" w:rsidRDefault="00EC6180" w:rsidP="00B92B73">
      <w:pPr>
        <w:jc w:val="both"/>
        <w:rPr>
          <w:lang w:val="en-US"/>
        </w:rPr>
      </w:pPr>
      <w:bookmarkStart w:id="0" w:name="_GoBack"/>
      <w:bookmarkEnd w:id="0"/>
    </w:p>
    <w:p w:rsidR="00EC6180" w:rsidRDefault="00EC6180" w:rsidP="00B92B73">
      <w:pPr>
        <w:jc w:val="both"/>
        <w:rPr>
          <w:lang w:val="en-US"/>
        </w:rPr>
      </w:pPr>
    </w:p>
    <w:p w:rsidR="00EC6180" w:rsidRDefault="00EC6180" w:rsidP="00B92B73">
      <w:pPr>
        <w:jc w:val="both"/>
        <w:rPr>
          <w:lang w:val="en-US"/>
        </w:rPr>
      </w:pPr>
    </w:p>
    <w:p w:rsidR="00EC6180" w:rsidRDefault="00EC6180" w:rsidP="00B92B73">
      <w:pPr>
        <w:jc w:val="both"/>
        <w:rPr>
          <w:lang w:val="en-US"/>
        </w:rPr>
      </w:pPr>
    </w:p>
    <w:p w:rsidR="00EC6180" w:rsidRDefault="00EC6180" w:rsidP="00B92B73">
      <w:pPr>
        <w:jc w:val="both"/>
        <w:rPr>
          <w:lang w:val="en-US"/>
        </w:rPr>
      </w:pPr>
    </w:p>
    <w:p w:rsidR="00EC6180" w:rsidRDefault="00EC6180" w:rsidP="00B92B73">
      <w:pPr>
        <w:jc w:val="both"/>
        <w:rPr>
          <w:lang w:val="en-US"/>
        </w:rPr>
      </w:pPr>
    </w:p>
    <w:p w:rsidR="00EC6180" w:rsidRDefault="00EC6180" w:rsidP="00B92B73">
      <w:pPr>
        <w:jc w:val="both"/>
        <w:rPr>
          <w:lang w:val="en-US"/>
        </w:rPr>
      </w:pPr>
    </w:p>
    <w:p w:rsidR="00EC6180" w:rsidRDefault="00EC6180" w:rsidP="005C1957">
      <w:pPr>
        <w:ind w:left="-900"/>
        <w:jc w:val="both"/>
        <w:rPr>
          <w:lang w:val="en-US"/>
        </w:rPr>
      </w:pPr>
      <w:r w:rsidRPr="005C195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4.5pt;height:518.25pt">
            <v:imagedata r:id="rId5" o:title=""/>
          </v:shape>
        </w:pict>
      </w:r>
    </w:p>
    <w:p w:rsidR="00EC6180" w:rsidRPr="005C1957" w:rsidRDefault="00EC6180" w:rsidP="005C1957">
      <w:pPr>
        <w:ind w:left="-900"/>
        <w:jc w:val="both"/>
        <w:rPr>
          <w:lang w:val="en-US"/>
        </w:rPr>
      </w:pPr>
      <w:r w:rsidRPr="005C1957">
        <w:rPr>
          <w:lang w:val="en-US"/>
        </w:rPr>
        <w:pict>
          <v:shape id="_x0000_i1026" type="#_x0000_t75" style="width:814.5pt;height:529.5pt">
            <v:imagedata r:id="rId6" o:title=""/>
          </v:shape>
        </w:pict>
      </w:r>
    </w:p>
    <w:sectPr w:rsidR="00EC6180" w:rsidRPr="005C1957" w:rsidSect="005C1957">
      <w:pgSz w:w="16838" w:h="11906" w:orient="landscape"/>
      <w:pgMar w:top="42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2B73"/>
    <w:rsid w:val="00186733"/>
    <w:rsid w:val="00220D59"/>
    <w:rsid w:val="005C1957"/>
    <w:rsid w:val="00A51A25"/>
    <w:rsid w:val="00B92B73"/>
    <w:rsid w:val="00EC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A2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92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2B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46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2363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3146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623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6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46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46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4" w:color="555555"/>
                                        <w:left w:val="dotted" w:sz="6" w:space="4" w:color="555555"/>
                                        <w:bottom w:val="dotted" w:sz="6" w:space="4" w:color="555555"/>
                                        <w:right w:val="dotted" w:sz="6" w:space="4" w:color="555555"/>
                                      </w:divBdr>
                                      <w:divsChild>
                                        <w:div w:id="173146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146235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6236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146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46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46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14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46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rg.ru/2014/02/28/zakupka-do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5</Pages>
  <Words>1059</Words>
  <Characters>6038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2014-08-05T10:40:00Z</dcterms:created>
  <dcterms:modified xsi:type="dcterms:W3CDTF">2014-08-05T11:04:00Z</dcterms:modified>
</cp:coreProperties>
</file>